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6C7" w:rsidRDefault="00F656C7">
      <w:pPr>
        <w:spacing w:before="61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584950" cy="9062376"/>
            <wp:effectExtent l="19050" t="0" r="6350" b="0"/>
            <wp:docPr id="1" name="Рисунок 1" descr="C:\Users\школа 3\Desktop\Локальные акты\1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Локальные акты\1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0" cy="906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6C7" w:rsidRDefault="00F656C7">
      <w:pPr>
        <w:spacing w:before="61"/>
        <w:rPr>
          <w:sz w:val="24"/>
        </w:rPr>
      </w:pPr>
    </w:p>
    <w:p w:rsidR="00F656C7" w:rsidRDefault="00F656C7">
      <w:pPr>
        <w:spacing w:before="61"/>
        <w:rPr>
          <w:sz w:val="24"/>
        </w:rPr>
      </w:pPr>
    </w:p>
    <w:p w:rsidR="00F656C7" w:rsidRDefault="00F656C7">
      <w:pPr>
        <w:spacing w:before="61"/>
        <w:rPr>
          <w:sz w:val="24"/>
        </w:rPr>
      </w:pPr>
    </w:p>
    <w:p w:rsidR="000C54A8" w:rsidRDefault="00242AD0">
      <w:pPr>
        <w:pStyle w:val="a4"/>
        <w:numPr>
          <w:ilvl w:val="1"/>
          <w:numId w:val="8"/>
        </w:numPr>
        <w:tabs>
          <w:tab w:val="left" w:pos="633"/>
        </w:tabs>
        <w:spacing w:before="61"/>
        <w:ind w:hanging="421"/>
        <w:jc w:val="both"/>
        <w:rPr>
          <w:sz w:val="24"/>
        </w:rPr>
      </w:pPr>
      <w:r>
        <w:rPr>
          <w:sz w:val="24"/>
        </w:rPr>
        <w:lastRenderedPageBreak/>
        <w:t xml:space="preserve">Контроль соблюдения </w:t>
      </w:r>
      <w:proofErr w:type="gramStart"/>
      <w:r>
        <w:rPr>
          <w:sz w:val="24"/>
        </w:rPr>
        <w:t>обучающимися</w:t>
      </w:r>
      <w:bookmarkStart w:id="0" w:name="_GoBack"/>
      <w:bookmarkEnd w:id="0"/>
      <w:proofErr w:type="gramEnd"/>
      <w:r w:rsidR="0076415F">
        <w:rPr>
          <w:sz w:val="24"/>
        </w:rPr>
        <w:t xml:space="preserve"> Устава</w:t>
      </w:r>
      <w:r w:rsidR="0076415F">
        <w:rPr>
          <w:spacing w:val="2"/>
          <w:sz w:val="24"/>
        </w:rPr>
        <w:t xml:space="preserve"> </w:t>
      </w:r>
      <w:r w:rsidR="0076415F">
        <w:rPr>
          <w:sz w:val="24"/>
        </w:rPr>
        <w:t>школы.</w:t>
      </w:r>
    </w:p>
    <w:p w:rsidR="000C54A8" w:rsidRDefault="0076415F">
      <w:pPr>
        <w:pStyle w:val="1"/>
        <w:numPr>
          <w:ilvl w:val="2"/>
          <w:numId w:val="8"/>
        </w:numPr>
        <w:tabs>
          <w:tab w:val="left" w:pos="2830"/>
        </w:tabs>
        <w:spacing w:before="5"/>
        <w:ind w:hanging="241"/>
        <w:jc w:val="both"/>
      </w:pPr>
      <w:r>
        <w:t>Содержание работы родительского</w:t>
      </w:r>
      <w:r>
        <w:rPr>
          <w:spacing w:val="-3"/>
        </w:rPr>
        <w:t xml:space="preserve"> </w:t>
      </w:r>
      <w:r>
        <w:t>комитета</w:t>
      </w:r>
    </w:p>
    <w:p w:rsidR="000C54A8" w:rsidRDefault="0076415F">
      <w:pPr>
        <w:pStyle w:val="a3"/>
        <w:ind w:right="226"/>
      </w:pPr>
      <w:r>
        <w:t>Общешкольный родительский комитет создается с целью оказания помощи педагогическому коллективу в воспитании и обучении обучающихся, обеспечения единства педагогических требований к ним.</w:t>
      </w:r>
    </w:p>
    <w:p w:rsidR="000C54A8" w:rsidRDefault="0076415F">
      <w:pPr>
        <w:pStyle w:val="a3"/>
      </w:pPr>
      <w:r>
        <w:t>Родительский комитет: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633"/>
        </w:tabs>
        <w:ind w:hanging="421"/>
        <w:rPr>
          <w:sz w:val="24"/>
        </w:rPr>
      </w:pPr>
      <w:r>
        <w:rPr>
          <w:sz w:val="24"/>
        </w:rPr>
        <w:t>Координирует деятельность классных родительских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комитетов.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800"/>
          <w:tab w:val="left" w:pos="801"/>
          <w:tab w:val="left" w:pos="2030"/>
          <w:tab w:val="left" w:pos="2947"/>
          <w:tab w:val="left" w:pos="3760"/>
          <w:tab w:val="left" w:pos="5047"/>
          <w:tab w:val="left" w:pos="6330"/>
          <w:tab w:val="left" w:pos="8237"/>
          <w:tab w:val="left" w:pos="9881"/>
        </w:tabs>
        <w:spacing w:line="237" w:lineRule="auto"/>
        <w:ind w:left="212" w:right="232" w:firstLine="0"/>
        <w:rPr>
          <w:sz w:val="24"/>
        </w:rPr>
      </w:pPr>
      <w:r>
        <w:rPr>
          <w:sz w:val="24"/>
        </w:rPr>
        <w:t>Проводит</w:t>
      </w:r>
      <w:r>
        <w:rPr>
          <w:sz w:val="24"/>
        </w:rPr>
        <w:tab/>
        <w:t>работу</w:t>
      </w:r>
      <w:r>
        <w:rPr>
          <w:sz w:val="24"/>
        </w:rPr>
        <w:tab/>
        <w:t>среди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8"/>
          <w:sz w:val="24"/>
        </w:rPr>
        <w:t xml:space="preserve">по </w:t>
      </w:r>
      <w:r>
        <w:rPr>
          <w:sz w:val="24"/>
        </w:rPr>
        <w:t>разъяснению их прав 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633"/>
        </w:tabs>
        <w:spacing w:before="1"/>
        <w:ind w:hanging="421"/>
        <w:rPr>
          <w:sz w:val="24"/>
        </w:rPr>
      </w:pPr>
      <w:r>
        <w:rPr>
          <w:sz w:val="24"/>
        </w:rPr>
        <w:t>Оказывает содействие в проведении 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633"/>
        </w:tabs>
        <w:ind w:hanging="421"/>
        <w:rPr>
          <w:sz w:val="24"/>
        </w:rPr>
      </w:pPr>
      <w:r>
        <w:rPr>
          <w:sz w:val="24"/>
        </w:rPr>
        <w:t>Участвует в подготовке школы к новому 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году.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751"/>
        </w:tabs>
        <w:ind w:left="212" w:right="228" w:firstLine="0"/>
        <w:rPr>
          <w:sz w:val="24"/>
        </w:rPr>
      </w:pPr>
      <w:r>
        <w:rPr>
          <w:sz w:val="24"/>
        </w:rPr>
        <w:t>Содействует обеспечению оптимальных условий для организации образовательного процесса (подготовке наглядных методических пособий).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755"/>
        </w:tabs>
        <w:ind w:left="212" w:right="238" w:firstLine="0"/>
        <w:rPr>
          <w:sz w:val="24"/>
        </w:rPr>
      </w:pPr>
      <w:r>
        <w:rPr>
          <w:sz w:val="24"/>
        </w:rPr>
        <w:t>Совместно с администрацией школы контролирует организацию горячего питания обучающихся,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обслуживания.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688"/>
        </w:tabs>
        <w:spacing w:before="1"/>
        <w:ind w:left="212" w:right="230" w:firstLine="0"/>
        <w:rPr>
          <w:sz w:val="24"/>
        </w:rPr>
      </w:pPr>
      <w:r>
        <w:rPr>
          <w:sz w:val="24"/>
        </w:rPr>
        <w:t>Оказывает помощь администрации школы в организации и проведении общешкольных 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633"/>
        </w:tabs>
        <w:ind w:hanging="421"/>
        <w:rPr>
          <w:sz w:val="24"/>
        </w:rPr>
      </w:pPr>
      <w:r>
        <w:rPr>
          <w:sz w:val="24"/>
        </w:rPr>
        <w:t>Участвует в обсуждении локальных 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676"/>
        </w:tabs>
        <w:ind w:left="212" w:right="237" w:firstLine="0"/>
        <w:rPr>
          <w:sz w:val="24"/>
        </w:rPr>
      </w:pPr>
      <w:r>
        <w:rPr>
          <w:sz w:val="24"/>
        </w:rPr>
        <w:t>Принимает участие в организации безопасных условий осуществления образовательного процесса, контролирует соблюдение санитарно-гигиенических правил 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844"/>
        </w:tabs>
        <w:ind w:left="212" w:right="236" w:firstLine="0"/>
        <w:rPr>
          <w:sz w:val="24"/>
        </w:rPr>
      </w:pPr>
      <w:r>
        <w:rPr>
          <w:sz w:val="24"/>
        </w:rPr>
        <w:t>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</w:t>
      </w:r>
      <w:r>
        <w:rPr>
          <w:spacing w:val="-23"/>
          <w:sz w:val="24"/>
        </w:rPr>
        <w:t xml:space="preserve"> </w:t>
      </w:r>
      <w:r>
        <w:rPr>
          <w:sz w:val="24"/>
        </w:rPr>
        <w:t>обучающихся.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753"/>
        </w:tabs>
        <w:ind w:left="752" w:hanging="541"/>
        <w:rPr>
          <w:sz w:val="24"/>
        </w:rPr>
      </w:pPr>
      <w:r>
        <w:rPr>
          <w:sz w:val="24"/>
        </w:rPr>
        <w:t>Взаимодействует с органами 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1129"/>
          <w:tab w:val="left" w:pos="1130"/>
          <w:tab w:val="left" w:pos="1506"/>
          <w:tab w:val="left" w:pos="3071"/>
          <w:tab w:val="left" w:pos="4276"/>
          <w:tab w:val="left" w:pos="5521"/>
          <w:tab w:val="left" w:pos="6856"/>
          <w:tab w:val="left" w:pos="8446"/>
          <w:tab w:val="left" w:pos="8914"/>
        </w:tabs>
        <w:ind w:left="212" w:right="233" w:firstLine="0"/>
        <w:rPr>
          <w:sz w:val="24"/>
        </w:rPr>
      </w:pPr>
      <w:r>
        <w:rPr>
          <w:sz w:val="24"/>
        </w:rPr>
        <w:t>К</w:t>
      </w:r>
      <w:r>
        <w:rPr>
          <w:sz w:val="24"/>
        </w:rPr>
        <w:tab/>
        <w:t>компетенции</w:t>
      </w:r>
      <w:r>
        <w:rPr>
          <w:sz w:val="24"/>
        </w:rPr>
        <w:tab/>
        <w:t>Комитета</w:t>
      </w:r>
      <w:r>
        <w:rPr>
          <w:sz w:val="24"/>
        </w:rPr>
        <w:tab/>
        <w:t>относится</w:t>
      </w:r>
      <w:r>
        <w:rPr>
          <w:sz w:val="24"/>
        </w:rPr>
        <w:tab/>
        <w:t>разработка</w:t>
      </w:r>
      <w:r>
        <w:rPr>
          <w:sz w:val="24"/>
        </w:rPr>
        <w:tab/>
        <w:t>предложений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3"/>
          <w:sz w:val="24"/>
        </w:rPr>
        <w:t xml:space="preserve">следующим </w:t>
      </w:r>
      <w:r>
        <w:rPr>
          <w:sz w:val="24"/>
        </w:rPr>
        <w:t>направлениям:</w:t>
      </w:r>
    </w:p>
    <w:p w:rsidR="000C54A8" w:rsidRDefault="0076415F">
      <w:pPr>
        <w:pStyle w:val="a4"/>
        <w:numPr>
          <w:ilvl w:val="0"/>
          <w:numId w:val="6"/>
        </w:numPr>
        <w:tabs>
          <w:tab w:val="left" w:pos="393"/>
        </w:tabs>
        <w:ind w:left="392" w:hanging="181"/>
        <w:jc w:val="left"/>
        <w:rPr>
          <w:sz w:val="24"/>
        </w:rPr>
      </w:pPr>
      <w:r>
        <w:rPr>
          <w:sz w:val="24"/>
        </w:rPr>
        <w:t>охрана прав и законных 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0C54A8" w:rsidRDefault="0076415F">
      <w:pPr>
        <w:pStyle w:val="a4"/>
        <w:numPr>
          <w:ilvl w:val="0"/>
          <w:numId w:val="6"/>
        </w:numPr>
        <w:tabs>
          <w:tab w:val="left" w:pos="393"/>
        </w:tabs>
        <w:ind w:left="392" w:hanging="181"/>
        <w:jc w:val="left"/>
        <w:rPr>
          <w:sz w:val="24"/>
        </w:rPr>
      </w:pPr>
      <w:r>
        <w:rPr>
          <w:sz w:val="24"/>
        </w:rPr>
        <w:t>внесение предложений по улучшению организации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0C54A8" w:rsidRDefault="0076415F">
      <w:pPr>
        <w:pStyle w:val="a4"/>
        <w:numPr>
          <w:ilvl w:val="0"/>
          <w:numId w:val="6"/>
        </w:numPr>
        <w:tabs>
          <w:tab w:val="left" w:pos="393"/>
        </w:tabs>
        <w:ind w:left="392" w:hanging="181"/>
        <w:jc w:val="left"/>
        <w:rPr>
          <w:sz w:val="24"/>
        </w:rPr>
      </w:pPr>
      <w:r>
        <w:rPr>
          <w:sz w:val="24"/>
        </w:rPr>
        <w:t>охрана и укрепление здоровья обучающихся;</w:t>
      </w:r>
    </w:p>
    <w:p w:rsidR="000C54A8" w:rsidRDefault="0076415F">
      <w:pPr>
        <w:pStyle w:val="a4"/>
        <w:numPr>
          <w:ilvl w:val="0"/>
          <w:numId w:val="6"/>
        </w:numPr>
        <w:tabs>
          <w:tab w:val="left" w:pos="393"/>
        </w:tabs>
        <w:spacing w:before="1"/>
        <w:ind w:left="392" w:hanging="181"/>
        <w:jc w:val="left"/>
        <w:rPr>
          <w:sz w:val="24"/>
        </w:rPr>
      </w:pPr>
      <w:r>
        <w:rPr>
          <w:sz w:val="24"/>
        </w:rPr>
        <w:t>организация досуга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0C54A8" w:rsidRDefault="0076415F">
      <w:pPr>
        <w:pStyle w:val="a4"/>
        <w:numPr>
          <w:ilvl w:val="0"/>
          <w:numId w:val="6"/>
        </w:numPr>
        <w:tabs>
          <w:tab w:val="left" w:pos="393"/>
        </w:tabs>
        <w:ind w:right="4915" w:firstLine="0"/>
        <w:jc w:val="left"/>
        <w:rPr>
          <w:sz w:val="24"/>
        </w:rPr>
      </w:pPr>
      <w:r>
        <w:rPr>
          <w:sz w:val="24"/>
        </w:rPr>
        <w:t xml:space="preserve">подготовка учреждения к новому учебному году. </w:t>
      </w:r>
    </w:p>
    <w:p w:rsidR="000C54A8" w:rsidRDefault="0076415F">
      <w:pPr>
        <w:pStyle w:val="a3"/>
        <w:jc w:val="left"/>
      </w:pPr>
      <w:r>
        <w:t>Компетенция родительского</w:t>
      </w:r>
      <w:r w:rsidR="00F3220F">
        <w:t xml:space="preserve"> комитета МБОУ «</w:t>
      </w:r>
      <w:proofErr w:type="spellStart"/>
      <w:r w:rsidR="00F3220F">
        <w:t>Верхнеуратьминская</w:t>
      </w:r>
      <w:proofErr w:type="spellEnd"/>
      <w:r w:rsidR="00F3220F">
        <w:t xml:space="preserve"> ООШ»  Н</w:t>
      </w:r>
      <w:r>
        <w:t>МР РТ:</w:t>
      </w:r>
    </w:p>
    <w:p w:rsidR="000C54A8" w:rsidRDefault="0076415F">
      <w:pPr>
        <w:pStyle w:val="a4"/>
        <w:numPr>
          <w:ilvl w:val="0"/>
          <w:numId w:val="5"/>
        </w:numPr>
        <w:tabs>
          <w:tab w:val="left" w:pos="353"/>
        </w:tabs>
        <w:ind w:left="352" w:hanging="141"/>
        <w:rPr>
          <w:sz w:val="24"/>
        </w:rPr>
      </w:pPr>
      <w:r>
        <w:rPr>
          <w:sz w:val="24"/>
        </w:rPr>
        <w:t xml:space="preserve">защита прав и законных интересов </w:t>
      </w:r>
      <w:r w:rsidR="001D7FA4">
        <w:rPr>
          <w:sz w:val="24"/>
        </w:rPr>
        <w:t>обучающихся</w:t>
      </w:r>
      <w:r>
        <w:rPr>
          <w:sz w:val="24"/>
        </w:rPr>
        <w:t xml:space="preserve"> и родителей 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представителей);</w:t>
      </w:r>
    </w:p>
    <w:p w:rsidR="000C54A8" w:rsidRDefault="0076415F">
      <w:pPr>
        <w:pStyle w:val="a4"/>
        <w:numPr>
          <w:ilvl w:val="0"/>
          <w:numId w:val="5"/>
        </w:numPr>
        <w:tabs>
          <w:tab w:val="left" w:pos="408"/>
        </w:tabs>
        <w:ind w:right="228" w:firstLine="0"/>
        <w:rPr>
          <w:sz w:val="24"/>
        </w:rPr>
      </w:pPr>
      <w:r>
        <w:rPr>
          <w:sz w:val="24"/>
        </w:rPr>
        <w:t>изучение общественного мнения и потребностей родителей (законных представителей) об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услугах</w:t>
      </w:r>
    </w:p>
    <w:p w:rsidR="000C54A8" w:rsidRDefault="0076415F">
      <w:pPr>
        <w:pStyle w:val="a4"/>
        <w:numPr>
          <w:ilvl w:val="0"/>
          <w:numId w:val="5"/>
        </w:numPr>
        <w:tabs>
          <w:tab w:val="left" w:pos="389"/>
        </w:tabs>
        <w:ind w:right="229" w:firstLine="0"/>
        <w:rPr>
          <w:sz w:val="24"/>
        </w:rPr>
      </w:pPr>
      <w:r>
        <w:rPr>
          <w:sz w:val="24"/>
        </w:rPr>
        <w:t>принятие участия в организации и проведении мероприятий, не предусмотренных учебным планом (вечеров отдыха, дискотек, туристических походов и т.п.);</w:t>
      </w:r>
    </w:p>
    <w:p w:rsidR="000C54A8" w:rsidRDefault="0076415F">
      <w:pPr>
        <w:pStyle w:val="a4"/>
        <w:numPr>
          <w:ilvl w:val="0"/>
          <w:numId w:val="5"/>
        </w:numPr>
        <w:tabs>
          <w:tab w:val="left" w:pos="451"/>
        </w:tabs>
        <w:ind w:right="227" w:firstLine="0"/>
        <w:rPr>
          <w:sz w:val="24"/>
        </w:rPr>
      </w:pPr>
      <w:r>
        <w:rPr>
          <w:sz w:val="24"/>
        </w:rPr>
        <w:t>утверждение списков социально не защищенных детей, нуждающихся в материальной помощи и в обеспечении бесплатным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питанием;</w:t>
      </w:r>
    </w:p>
    <w:p w:rsidR="000C54A8" w:rsidRDefault="0076415F">
      <w:pPr>
        <w:pStyle w:val="a4"/>
        <w:numPr>
          <w:ilvl w:val="0"/>
          <w:numId w:val="5"/>
        </w:numPr>
        <w:tabs>
          <w:tab w:val="left" w:pos="360"/>
        </w:tabs>
        <w:ind w:right="229" w:firstLine="0"/>
        <w:rPr>
          <w:sz w:val="24"/>
        </w:rPr>
      </w:pPr>
      <w:r>
        <w:rPr>
          <w:sz w:val="24"/>
        </w:rPr>
        <w:t>формирование временных комиссий (или иных рабочих органов) по различным направлениям деятельности;</w:t>
      </w:r>
    </w:p>
    <w:p w:rsidR="000C54A8" w:rsidRDefault="0076415F">
      <w:pPr>
        <w:pStyle w:val="a4"/>
        <w:numPr>
          <w:ilvl w:val="0"/>
          <w:numId w:val="5"/>
        </w:numPr>
        <w:tabs>
          <w:tab w:val="left" w:pos="372"/>
        </w:tabs>
        <w:spacing w:before="1"/>
        <w:ind w:right="229" w:firstLine="0"/>
        <w:rPr>
          <w:sz w:val="24"/>
        </w:rPr>
      </w:pPr>
      <w:r>
        <w:rPr>
          <w:sz w:val="24"/>
        </w:rPr>
        <w:t xml:space="preserve">согласование проектов локальных нормативных актов </w:t>
      </w:r>
      <w:r w:rsidR="00F3220F">
        <w:t>МБОУ «</w:t>
      </w:r>
      <w:proofErr w:type="spellStart"/>
      <w:r w:rsidR="00F3220F">
        <w:t>Верхнеуратьминская</w:t>
      </w:r>
      <w:proofErr w:type="spellEnd"/>
      <w:r w:rsidR="00F3220F">
        <w:t xml:space="preserve"> ООШ»  НМР РТ</w:t>
      </w:r>
      <w:r>
        <w:rPr>
          <w:sz w:val="24"/>
        </w:rPr>
        <w:t xml:space="preserve">, затрагивающих права и законные интересы </w:t>
      </w:r>
      <w:r w:rsidR="001D7FA4">
        <w:rPr>
          <w:sz w:val="24"/>
        </w:rPr>
        <w:t>обучающихся</w:t>
      </w:r>
      <w:r>
        <w:rPr>
          <w:sz w:val="24"/>
        </w:rPr>
        <w:t>, а также их родителей (законных представителей);</w:t>
      </w:r>
    </w:p>
    <w:p w:rsidR="000C54A8" w:rsidRDefault="0076415F">
      <w:pPr>
        <w:pStyle w:val="a4"/>
        <w:numPr>
          <w:ilvl w:val="0"/>
          <w:numId w:val="5"/>
        </w:numPr>
        <w:tabs>
          <w:tab w:val="left" w:pos="399"/>
        </w:tabs>
        <w:ind w:right="228" w:firstLine="0"/>
        <w:rPr>
          <w:sz w:val="24"/>
        </w:rPr>
      </w:pPr>
      <w:r>
        <w:rPr>
          <w:sz w:val="24"/>
        </w:rPr>
        <w:t xml:space="preserve">выборы членов комиссии по урегулированию споров между участниками образовательных отношений от родителей (законных представителей) </w:t>
      </w:r>
      <w:r w:rsidR="001D7FA4">
        <w:rPr>
          <w:sz w:val="24"/>
        </w:rPr>
        <w:t>обучающихся</w:t>
      </w:r>
      <w:r w:rsidR="00F3220F" w:rsidRPr="00F3220F">
        <w:t xml:space="preserve"> </w:t>
      </w:r>
      <w:r w:rsidR="00F3220F">
        <w:t>МБОУ «</w:t>
      </w:r>
      <w:proofErr w:type="spellStart"/>
      <w:r w:rsidR="00F3220F">
        <w:t>Верхнеуратьминская</w:t>
      </w:r>
      <w:proofErr w:type="spellEnd"/>
      <w:r w:rsidR="00F3220F">
        <w:t xml:space="preserve"> ООШ»  НМР РТ,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792"/>
        </w:tabs>
        <w:ind w:left="212" w:right="227" w:firstLine="0"/>
        <w:jc w:val="both"/>
        <w:rPr>
          <w:sz w:val="24"/>
        </w:rPr>
      </w:pPr>
      <w:r>
        <w:rPr>
          <w:sz w:val="24"/>
        </w:rPr>
        <w:t>Предложения общешкольного родительского комитета вносятся на заседания педсовета или рассматриваются администрацией учреждения для принятия решения с последующим обязательным сообщением о результатах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761"/>
        </w:tabs>
        <w:ind w:left="212" w:right="227" w:firstLine="0"/>
        <w:jc w:val="both"/>
        <w:rPr>
          <w:sz w:val="24"/>
        </w:rPr>
      </w:pPr>
      <w:r>
        <w:rPr>
          <w:sz w:val="24"/>
        </w:rPr>
        <w:t>На заседаниях Комитета ведутся протоколы, которые подписываются его председателем и хранятся в делах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0C54A8" w:rsidRDefault="0076415F">
      <w:pPr>
        <w:pStyle w:val="a4"/>
        <w:numPr>
          <w:ilvl w:val="1"/>
          <w:numId w:val="7"/>
        </w:numPr>
        <w:tabs>
          <w:tab w:val="left" w:pos="754"/>
        </w:tabs>
        <w:ind w:left="753" w:hanging="542"/>
        <w:jc w:val="both"/>
        <w:rPr>
          <w:sz w:val="24"/>
        </w:rPr>
      </w:pPr>
      <w:r>
        <w:rPr>
          <w:sz w:val="24"/>
        </w:rPr>
        <w:t>Решения общешкольного родительского комитета носят рекомендательный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характер.</w:t>
      </w:r>
    </w:p>
    <w:p w:rsidR="000C54A8" w:rsidRDefault="000C54A8">
      <w:pPr>
        <w:jc w:val="both"/>
        <w:rPr>
          <w:sz w:val="24"/>
        </w:rPr>
        <w:sectPr w:rsidR="000C54A8">
          <w:pgSz w:w="11910" w:h="16840"/>
          <w:pgMar w:top="1040" w:right="620" w:bottom="280" w:left="920" w:header="720" w:footer="720" w:gutter="0"/>
          <w:cols w:space="720"/>
        </w:sectPr>
      </w:pPr>
    </w:p>
    <w:p w:rsidR="000C54A8" w:rsidRDefault="0076415F">
      <w:pPr>
        <w:pStyle w:val="1"/>
        <w:numPr>
          <w:ilvl w:val="2"/>
          <w:numId w:val="8"/>
        </w:numPr>
        <w:tabs>
          <w:tab w:val="left" w:pos="3310"/>
        </w:tabs>
        <w:spacing w:before="66"/>
        <w:ind w:left="3309" w:hanging="241"/>
        <w:jc w:val="left"/>
      </w:pPr>
      <w:r>
        <w:lastRenderedPageBreak/>
        <w:t>Родительский комитет имеет</w:t>
      </w:r>
      <w:r>
        <w:rPr>
          <w:spacing w:val="-1"/>
        </w:rPr>
        <w:t xml:space="preserve"> </w:t>
      </w:r>
      <w:r>
        <w:t>право:</w:t>
      </w:r>
    </w:p>
    <w:p w:rsidR="000C54A8" w:rsidRDefault="0076415F">
      <w:pPr>
        <w:pStyle w:val="a4"/>
        <w:numPr>
          <w:ilvl w:val="1"/>
          <w:numId w:val="4"/>
        </w:numPr>
        <w:tabs>
          <w:tab w:val="left" w:pos="573"/>
        </w:tabs>
        <w:spacing w:line="274" w:lineRule="exact"/>
        <w:ind w:hanging="361"/>
        <w:rPr>
          <w:sz w:val="24"/>
        </w:rPr>
      </w:pPr>
      <w:r>
        <w:rPr>
          <w:sz w:val="24"/>
        </w:rPr>
        <w:t>Передавать материалы для обсуждения и поведения обучающихся на Совет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профилактики</w:t>
      </w:r>
    </w:p>
    <w:p w:rsidR="000C54A8" w:rsidRDefault="0076415F">
      <w:pPr>
        <w:pStyle w:val="a4"/>
        <w:numPr>
          <w:ilvl w:val="1"/>
          <w:numId w:val="4"/>
        </w:numPr>
        <w:tabs>
          <w:tab w:val="left" w:pos="671"/>
        </w:tabs>
        <w:ind w:left="212" w:right="239" w:firstLine="0"/>
        <w:rPr>
          <w:sz w:val="24"/>
        </w:rPr>
      </w:pPr>
      <w:r>
        <w:rPr>
          <w:sz w:val="24"/>
        </w:rPr>
        <w:t>Ставить перед администрацией вопросы о наложении дисциплинарных взысканий и поощрений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0C54A8" w:rsidRDefault="0076415F">
      <w:pPr>
        <w:pStyle w:val="a4"/>
        <w:numPr>
          <w:ilvl w:val="1"/>
          <w:numId w:val="4"/>
        </w:numPr>
        <w:tabs>
          <w:tab w:val="left" w:pos="573"/>
        </w:tabs>
        <w:spacing w:before="1"/>
        <w:ind w:hanging="361"/>
        <w:rPr>
          <w:sz w:val="24"/>
        </w:rPr>
      </w:pPr>
      <w:r>
        <w:rPr>
          <w:sz w:val="24"/>
        </w:rPr>
        <w:t>Присутствовать на уроках, на внеклассных, досуговых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мероприятиях.</w:t>
      </w:r>
    </w:p>
    <w:p w:rsidR="000C54A8" w:rsidRDefault="0076415F">
      <w:pPr>
        <w:pStyle w:val="a4"/>
        <w:numPr>
          <w:ilvl w:val="1"/>
          <w:numId w:val="4"/>
        </w:numPr>
        <w:tabs>
          <w:tab w:val="left" w:pos="643"/>
        </w:tabs>
        <w:ind w:left="212" w:right="227" w:firstLine="0"/>
        <w:rPr>
          <w:sz w:val="24"/>
        </w:rPr>
      </w:pPr>
      <w:r>
        <w:rPr>
          <w:sz w:val="24"/>
        </w:rPr>
        <w:t>Проводить опрос обучающихся по социальным вопросам - работе столовой, условиям обучения и выходить с конкретными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предложениями</w:t>
      </w:r>
    </w:p>
    <w:p w:rsidR="000C54A8" w:rsidRDefault="0076415F">
      <w:pPr>
        <w:pStyle w:val="1"/>
        <w:numPr>
          <w:ilvl w:val="2"/>
          <w:numId w:val="8"/>
        </w:numPr>
        <w:tabs>
          <w:tab w:val="left" w:pos="3169"/>
        </w:tabs>
        <w:spacing w:line="272" w:lineRule="exact"/>
        <w:ind w:left="3168" w:hanging="241"/>
        <w:jc w:val="left"/>
      </w:pPr>
      <w:r>
        <w:t>Права членов родительского</w:t>
      </w:r>
      <w:r>
        <w:rPr>
          <w:spacing w:val="-1"/>
        </w:rPr>
        <w:t xml:space="preserve"> </w:t>
      </w:r>
      <w:r>
        <w:t>комитета</w:t>
      </w:r>
    </w:p>
    <w:p w:rsidR="000C54A8" w:rsidRDefault="0076415F">
      <w:pPr>
        <w:pStyle w:val="a3"/>
        <w:spacing w:line="272" w:lineRule="exact"/>
      </w:pPr>
      <w:r>
        <w:t>Родительский комитет имеет право:</w:t>
      </w:r>
    </w:p>
    <w:p w:rsidR="000C54A8" w:rsidRDefault="0076415F">
      <w:pPr>
        <w:pStyle w:val="a4"/>
        <w:numPr>
          <w:ilvl w:val="1"/>
          <w:numId w:val="3"/>
        </w:numPr>
        <w:tabs>
          <w:tab w:val="left" w:pos="825"/>
        </w:tabs>
        <w:ind w:right="230" w:firstLine="0"/>
        <w:jc w:val="both"/>
        <w:rPr>
          <w:sz w:val="24"/>
        </w:rPr>
      </w:pPr>
      <w:r>
        <w:rPr>
          <w:sz w:val="24"/>
        </w:rPr>
        <w:t>Вносить предложения в администрацию образовательного учреждения, органы самоуправления школы и получать информацию о результатах 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рассмотрения.</w:t>
      </w:r>
    </w:p>
    <w:p w:rsidR="000C54A8" w:rsidRDefault="0076415F">
      <w:pPr>
        <w:pStyle w:val="a4"/>
        <w:numPr>
          <w:ilvl w:val="1"/>
          <w:numId w:val="3"/>
        </w:numPr>
        <w:tabs>
          <w:tab w:val="left" w:pos="633"/>
        </w:tabs>
        <w:ind w:left="632" w:hanging="421"/>
        <w:jc w:val="both"/>
        <w:rPr>
          <w:sz w:val="24"/>
        </w:rPr>
      </w:pPr>
      <w:r>
        <w:rPr>
          <w:sz w:val="24"/>
        </w:rPr>
        <w:t>Заслушивать и получать информацию от администрации школы, органов</w:t>
      </w:r>
      <w:r>
        <w:rPr>
          <w:spacing w:val="-21"/>
          <w:sz w:val="24"/>
        </w:rPr>
        <w:t xml:space="preserve"> </w:t>
      </w:r>
      <w:r>
        <w:rPr>
          <w:sz w:val="24"/>
        </w:rPr>
        <w:t>самоуправления.</w:t>
      </w:r>
    </w:p>
    <w:p w:rsidR="000C54A8" w:rsidRDefault="0076415F">
      <w:pPr>
        <w:pStyle w:val="a4"/>
        <w:numPr>
          <w:ilvl w:val="1"/>
          <w:numId w:val="3"/>
        </w:numPr>
        <w:tabs>
          <w:tab w:val="left" w:pos="727"/>
        </w:tabs>
        <w:ind w:right="228" w:firstLine="0"/>
        <w:jc w:val="both"/>
        <w:rPr>
          <w:sz w:val="24"/>
        </w:rPr>
      </w:pPr>
      <w:r>
        <w:rPr>
          <w:sz w:val="24"/>
        </w:rPr>
        <w:t>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0C54A8" w:rsidRDefault="0076415F">
      <w:pPr>
        <w:pStyle w:val="a4"/>
        <w:numPr>
          <w:ilvl w:val="1"/>
          <w:numId w:val="3"/>
        </w:numPr>
        <w:tabs>
          <w:tab w:val="left" w:pos="633"/>
        </w:tabs>
        <w:spacing w:before="1"/>
        <w:ind w:left="632" w:hanging="421"/>
        <w:jc w:val="both"/>
        <w:rPr>
          <w:sz w:val="24"/>
        </w:rPr>
      </w:pPr>
      <w:r>
        <w:rPr>
          <w:sz w:val="24"/>
        </w:rPr>
        <w:t>Принимать участие в обсуждении локальных 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0C54A8" w:rsidRDefault="0076415F">
      <w:pPr>
        <w:pStyle w:val="a4"/>
        <w:numPr>
          <w:ilvl w:val="1"/>
          <w:numId w:val="3"/>
        </w:numPr>
        <w:tabs>
          <w:tab w:val="left" w:pos="633"/>
        </w:tabs>
        <w:ind w:left="632" w:hanging="421"/>
        <w:jc w:val="both"/>
        <w:rPr>
          <w:sz w:val="24"/>
        </w:rPr>
      </w:pPr>
      <w:r>
        <w:rPr>
          <w:sz w:val="24"/>
        </w:rPr>
        <w:t>Давать разъяснения и принимать меры по рассматриваемым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обращениям.</w:t>
      </w:r>
    </w:p>
    <w:p w:rsidR="000C54A8" w:rsidRDefault="0076415F">
      <w:pPr>
        <w:pStyle w:val="a4"/>
        <w:numPr>
          <w:ilvl w:val="1"/>
          <w:numId w:val="3"/>
        </w:numPr>
        <w:tabs>
          <w:tab w:val="left" w:pos="782"/>
        </w:tabs>
        <w:ind w:right="228" w:firstLine="0"/>
        <w:jc w:val="both"/>
        <w:rPr>
          <w:sz w:val="24"/>
        </w:rPr>
      </w:pPr>
      <w:r>
        <w:rPr>
          <w:sz w:val="24"/>
        </w:rPr>
        <w:t>Организовывать постоянные или временные комиссии под руководством членов родительского комитета для исполнения 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функций.</w:t>
      </w:r>
    </w:p>
    <w:p w:rsidR="000C54A8" w:rsidRDefault="0076415F">
      <w:pPr>
        <w:pStyle w:val="a4"/>
        <w:numPr>
          <w:ilvl w:val="1"/>
          <w:numId w:val="3"/>
        </w:numPr>
        <w:tabs>
          <w:tab w:val="left" w:pos="775"/>
        </w:tabs>
        <w:ind w:right="234" w:firstLine="0"/>
        <w:jc w:val="both"/>
        <w:rPr>
          <w:sz w:val="24"/>
        </w:rPr>
      </w:pPr>
      <w:r>
        <w:rPr>
          <w:sz w:val="24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органов самоуправления, при рассмотрении вопросов, относящихся к компетенции 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комитета.</w:t>
      </w:r>
    </w:p>
    <w:p w:rsidR="000C54A8" w:rsidRDefault="0076415F">
      <w:pPr>
        <w:pStyle w:val="1"/>
        <w:numPr>
          <w:ilvl w:val="2"/>
          <w:numId w:val="8"/>
        </w:numPr>
        <w:tabs>
          <w:tab w:val="left" w:pos="2772"/>
        </w:tabs>
        <w:spacing w:before="5"/>
        <w:ind w:left="2771" w:hanging="241"/>
        <w:jc w:val="both"/>
      </w:pPr>
      <w:r>
        <w:t>Организация работы родительского</w:t>
      </w:r>
      <w:r>
        <w:rPr>
          <w:spacing w:val="-5"/>
        </w:rPr>
        <w:t xml:space="preserve"> </w:t>
      </w:r>
      <w:r>
        <w:t>комитета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739"/>
        </w:tabs>
        <w:ind w:right="238" w:firstLine="0"/>
        <w:jc w:val="both"/>
        <w:rPr>
          <w:sz w:val="24"/>
        </w:rPr>
      </w:pPr>
      <w:r>
        <w:rPr>
          <w:sz w:val="24"/>
        </w:rPr>
        <w:t>Родительский комитет избирается сроком на 1 год из числа родителей (законных 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700"/>
        </w:tabs>
        <w:ind w:right="233" w:firstLine="0"/>
        <w:jc w:val="both"/>
        <w:rPr>
          <w:sz w:val="24"/>
        </w:rPr>
      </w:pPr>
      <w:r>
        <w:rPr>
          <w:sz w:val="24"/>
        </w:rPr>
        <w:t>Родительский комитет возглавляет председатель. Председатель и члены родительского комитета избираются на общешкольном родительском собрании простым большинством голосов.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638"/>
        </w:tabs>
        <w:ind w:right="232" w:firstLine="0"/>
        <w:jc w:val="both"/>
        <w:rPr>
          <w:sz w:val="24"/>
        </w:rPr>
      </w:pPr>
      <w:r>
        <w:rPr>
          <w:sz w:val="24"/>
        </w:rPr>
        <w:t xml:space="preserve">В состав комитета входят родители (законные представители) обучающихся – </w:t>
      </w:r>
      <w:r w:rsidR="00F3220F">
        <w:rPr>
          <w:sz w:val="24"/>
        </w:rPr>
        <w:t>5 человек.</w:t>
      </w:r>
      <w:r>
        <w:rPr>
          <w:sz w:val="24"/>
        </w:rPr>
        <w:t xml:space="preserve"> Члены комитета избираются ежегодно на классных родительских собраниях в начале учебного</w:t>
      </w:r>
      <w:r>
        <w:rPr>
          <w:spacing w:val="-20"/>
          <w:sz w:val="24"/>
        </w:rPr>
        <w:t xml:space="preserve"> </w:t>
      </w:r>
      <w:r>
        <w:rPr>
          <w:sz w:val="24"/>
        </w:rPr>
        <w:t>года.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667"/>
        </w:tabs>
        <w:ind w:right="240" w:firstLine="0"/>
        <w:jc w:val="both"/>
        <w:rPr>
          <w:sz w:val="24"/>
        </w:rPr>
      </w:pPr>
      <w:r>
        <w:rPr>
          <w:sz w:val="24"/>
        </w:rPr>
        <w:t>Комитет осуществляет деятельность по разработанным, принятым им и согласованным с руководителем школы регламенту работы 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669"/>
        </w:tabs>
        <w:ind w:right="236" w:firstLine="0"/>
        <w:jc w:val="both"/>
        <w:rPr>
          <w:sz w:val="24"/>
        </w:rPr>
      </w:pPr>
      <w:r>
        <w:rPr>
          <w:sz w:val="24"/>
        </w:rPr>
        <w:t>О своей работе родительский комитет отчитывается перед общешкольным родительским собранием не реже двух раз в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652"/>
        </w:tabs>
        <w:ind w:right="237" w:firstLine="0"/>
        <w:jc w:val="both"/>
        <w:rPr>
          <w:sz w:val="24"/>
        </w:rPr>
      </w:pPr>
      <w:r>
        <w:rPr>
          <w:sz w:val="24"/>
        </w:rPr>
        <w:t>Заседания родительского комитета проводятся по мере необходимости, но не реже одного раза в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688"/>
        </w:tabs>
        <w:ind w:right="230" w:firstLine="0"/>
        <w:jc w:val="both"/>
        <w:rPr>
          <w:sz w:val="24"/>
        </w:rPr>
      </w:pPr>
      <w:r>
        <w:rPr>
          <w:sz w:val="24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председателя.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650"/>
        </w:tabs>
        <w:ind w:right="240" w:firstLine="0"/>
        <w:jc w:val="both"/>
        <w:rPr>
          <w:sz w:val="24"/>
        </w:rPr>
      </w:pPr>
      <w:r>
        <w:rPr>
          <w:sz w:val="24"/>
        </w:rPr>
        <w:t>Переписка родительского комитета по вопросам, относящимся к его компетенции, ведется от имени школы, документы подписывают директор школы и председатель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комитета.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633"/>
        </w:tabs>
        <w:ind w:left="632" w:hanging="421"/>
        <w:jc w:val="both"/>
        <w:rPr>
          <w:sz w:val="24"/>
        </w:rPr>
      </w:pPr>
      <w:r>
        <w:rPr>
          <w:sz w:val="24"/>
        </w:rPr>
        <w:t>Свою деятельность члены родительского комитета осуществляют на безвозмездной</w:t>
      </w:r>
      <w:r>
        <w:rPr>
          <w:spacing w:val="-20"/>
          <w:sz w:val="24"/>
        </w:rPr>
        <w:t xml:space="preserve"> </w:t>
      </w:r>
      <w:r>
        <w:rPr>
          <w:sz w:val="24"/>
        </w:rPr>
        <w:t>основе.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823"/>
        </w:tabs>
        <w:ind w:right="238" w:firstLine="0"/>
        <w:jc w:val="both"/>
        <w:rPr>
          <w:sz w:val="24"/>
        </w:rPr>
      </w:pPr>
      <w:r>
        <w:rPr>
          <w:sz w:val="24"/>
        </w:rPr>
        <w:t>Комитет ведет протоколы своих заседаний в соответствии с инструкцией о ведении делопроизводства в общеобразовательной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753"/>
        </w:tabs>
        <w:ind w:left="752" w:hanging="541"/>
        <w:jc w:val="both"/>
        <w:rPr>
          <w:sz w:val="24"/>
        </w:rPr>
      </w:pPr>
      <w:r>
        <w:rPr>
          <w:sz w:val="24"/>
        </w:rPr>
        <w:t>Протоколы хранятся в канцелярии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923"/>
        </w:tabs>
        <w:ind w:right="236" w:firstLine="0"/>
        <w:jc w:val="both"/>
        <w:rPr>
          <w:sz w:val="24"/>
        </w:rPr>
      </w:pPr>
      <w:r>
        <w:rPr>
          <w:sz w:val="24"/>
        </w:rPr>
        <w:t>Ответственность за организацию делопроизводства в комитете возлагается на председателя комитета или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секретаря.</w:t>
      </w:r>
    </w:p>
    <w:p w:rsidR="000C54A8" w:rsidRDefault="0076415F">
      <w:pPr>
        <w:pStyle w:val="a4"/>
        <w:numPr>
          <w:ilvl w:val="1"/>
          <w:numId w:val="2"/>
        </w:numPr>
        <w:tabs>
          <w:tab w:val="left" w:pos="873"/>
        </w:tabs>
        <w:ind w:right="235" w:firstLine="0"/>
        <w:jc w:val="both"/>
        <w:rPr>
          <w:sz w:val="24"/>
        </w:rPr>
      </w:pPr>
      <w:r>
        <w:rPr>
          <w:sz w:val="24"/>
        </w:rPr>
        <w:t>Члены родительского комитета, не принимающие участия в работе, могут быть исключены из 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состава.</w:t>
      </w:r>
    </w:p>
    <w:p w:rsidR="000C54A8" w:rsidRDefault="0076415F">
      <w:pPr>
        <w:pStyle w:val="1"/>
        <w:spacing w:after="4" w:line="240" w:lineRule="auto"/>
        <w:ind w:firstLine="0"/>
      </w:pPr>
      <w:r>
        <w:t>Примерный план работы общешкольного родительского комитета</w:t>
      </w: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8094"/>
      </w:tblGrid>
      <w:tr w:rsidR="000C54A8">
        <w:trPr>
          <w:trHeight w:val="275"/>
        </w:trPr>
        <w:tc>
          <w:tcPr>
            <w:tcW w:w="2045" w:type="dxa"/>
          </w:tcPr>
          <w:p w:rsidR="000C54A8" w:rsidRDefault="007641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работы</w:t>
            </w:r>
          </w:p>
        </w:tc>
      </w:tr>
      <w:tr w:rsidR="000C54A8">
        <w:trPr>
          <w:trHeight w:val="278"/>
        </w:trPr>
        <w:tc>
          <w:tcPr>
            <w:tcW w:w="2045" w:type="dxa"/>
          </w:tcPr>
          <w:p w:rsidR="000C54A8" w:rsidRDefault="0076415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 –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Консультирование родителей обучающихся по предотвращению</w:t>
            </w:r>
          </w:p>
        </w:tc>
      </w:tr>
    </w:tbl>
    <w:p w:rsidR="000C54A8" w:rsidRDefault="000C54A8">
      <w:pPr>
        <w:spacing w:line="258" w:lineRule="exact"/>
        <w:rPr>
          <w:sz w:val="24"/>
        </w:rPr>
        <w:sectPr w:rsidR="000C54A8">
          <w:pgSz w:w="11910" w:h="16840"/>
          <w:pgMar w:top="1040" w:right="620" w:bottom="280" w:left="920" w:header="720" w:footer="720" w:gutter="0"/>
          <w:cols w:space="720"/>
        </w:sect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5"/>
        <w:gridCol w:w="8094"/>
      </w:tblGrid>
      <w:tr w:rsidR="000C54A8">
        <w:trPr>
          <w:trHeight w:val="275"/>
        </w:trPr>
        <w:tc>
          <w:tcPr>
            <w:tcW w:w="2045" w:type="dxa"/>
            <w:vMerge w:val="restart"/>
          </w:tcPr>
          <w:p w:rsidR="000C54A8" w:rsidRDefault="0076415F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сентябрь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возникновения школьных трудностей у детей</w:t>
            </w:r>
          </w:p>
        </w:tc>
      </w:tr>
      <w:tr w:rsidR="000C54A8">
        <w:trPr>
          <w:trHeight w:val="551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 «Родительских рейдов» с проверкой безопасности организации</w:t>
            </w:r>
          </w:p>
          <w:p w:rsidR="000C54A8" w:rsidRDefault="007641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учебного процесса</w:t>
            </w:r>
          </w:p>
        </w:tc>
      </w:tr>
      <w:tr w:rsidR="000C54A8">
        <w:trPr>
          <w:trHeight w:val="276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 в организации и проведении Дня знаний</w:t>
            </w:r>
          </w:p>
        </w:tc>
      </w:tr>
      <w:tr w:rsidR="000C54A8">
        <w:trPr>
          <w:trHeight w:val="275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 организации горячего питания.</w:t>
            </w:r>
          </w:p>
        </w:tc>
      </w:tr>
      <w:tr w:rsidR="000C54A8">
        <w:trPr>
          <w:trHeight w:val="275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Утверждение новых локальных актов</w:t>
            </w:r>
          </w:p>
        </w:tc>
      </w:tr>
      <w:tr w:rsidR="000C54A8">
        <w:trPr>
          <w:trHeight w:val="277"/>
        </w:trPr>
        <w:tc>
          <w:tcPr>
            <w:tcW w:w="2045" w:type="dxa"/>
            <w:vMerge w:val="restart"/>
          </w:tcPr>
          <w:p w:rsidR="000C54A8" w:rsidRDefault="0076415F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Проверка внешнего вида обучающихся</w:t>
            </w:r>
          </w:p>
        </w:tc>
      </w:tr>
      <w:tr w:rsidR="000C54A8">
        <w:trPr>
          <w:trHeight w:val="782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«Родительских рейдов» с проверкой организации питания школьников</w:t>
            </w:r>
          </w:p>
        </w:tc>
      </w:tr>
      <w:tr w:rsidR="000C54A8">
        <w:trPr>
          <w:trHeight w:val="551"/>
        </w:trPr>
        <w:tc>
          <w:tcPr>
            <w:tcW w:w="2045" w:type="dxa"/>
          </w:tcPr>
          <w:p w:rsidR="000C54A8" w:rsidRDefault="0076415F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Проведение «Родительских рейдов» с проверкой санитарного состояния</w:t>
            </w:r>
          </w:p>
          <w:p w:rsidR="000C54A8" w:rsidRDefault="007641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школы, внешнего вида обучающихся</w:t>
            </w:r>
          </w:p>
        </w:tc>
      </w:tr>
      <w:tr w:rsidR="000C54A8">
        <w:trPr>
          <w:trHeight w:val="551"/>
        </w:trPr>
        <w:tc>
          <w:tcPr>
            <w:tcW w:w="2045" w:type="dxa"/>
          </w:tcPr>
          <w:p w:rsidR="000C54A8" w:rsidRDefault="0076415F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 в организации и проведении новогодних праздничных</w:t>
            </w:r>
          </w:p>
          <w:p w:rsidR="000C54A8" w:rsidRDefault="007641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0C54A8">
        <w:trPr>
          <w:trHeight w:val="278"/>
        </w:trPr>
        <w:tc>
          <w:tcPr>
            <w:tcW w:w="2045" w:type="dxa"/>
          </w:tcPr>
          <w:p w:rsidR="000C54A8" w:rsidRDefault="0076415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Помощь в организации и проведении Дня защитника Отечества</w:t>
            </w:r>
          </w:p>
        </w:tc>
      </w:tr>
      <w:tr w:rsidR="000C54A8">
        <w:trPr>
          <w:trHeight w:val="552"/>
        </w:trPr>
        <w:tc>
          <w:tcPr>
            <w:tcW w:w="2045" w:type="dxa"/>
            <w:vMerge w:val="restart"/>
          </w:tcPr>
          <w:p w:rsidR="000C54A8" w:rsidRDefault="0076415F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 в проведении Дня открытых дверей для родителей будущих</w:t>
            </w:r>
          </w:p>
          <w:p w:rsidR="000C54A8" w:rsidRDefault="007641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0C54A8">
        <w:trPr>
          <w:trHeight w:val="275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Помощь в организации и проведении Международного женского дня</w:t>
            </w:r>
          </w:p>
        </w:tc>
      </w:tr>
      <w:tr w:rsidR="000C54A8">
        <w:trPr>
          <w:trHeight w:val="275"/>
        </w:trPr>
        <w:tc>
          <w:tcPr>
            <w:tcW w:w="2045" w:type="dxa"/>
            <w:vMerge w:val="restart"/>
          </w:tcPr>
          <w:p w:rsidR="000C54A8" w:rsidRDefault="0076415F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Проверка состояния учебников обучающихся</w:t>
            </w:r>
          </w:p>
        </w:tc>
      </w:tr>
      <w:tr w:rsidR="000C54A8">
        <w:trPr>
          <w:trHeight w:val="551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Участие в открытых родительских днях с посещением уроков и</w:t>
            </w:r>
          </w:p>
          <w:p w:rsidR="000C54A8" w:rsidRDefault="007641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внеклассных мероприятий</w:t>
            </w:r>
          </w:p>
        </w:tc>
      </w:tr>
      <w:tr w:rsidR="000C54A8">
        <w:trPr>
          <w:trHeight w:val="275"/>
        </w:trPr>
        <w:tc>
          <w:tcPr>
            <w:tcW w:w="2045" w:type="dxa"/>
          </w:tcPr>
          <w:p w:rsidR="000C54A8" w:rsidRDefault="007641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 организации и проведения праздника Последнего звонка</w:t>
            </w:r>
          </w:p>
        </w:tc>
      </w:tr>
      <w:tr w:rsidR="000C54A8">
        <w:trPr>
          <w:trHeight w:val="275"/>
        </w:trPr>
        <w:tc>
          <w:tcPr>
            <w:tcW w:w="2045" w:type="dxa"/>
          </w:tcPr>
          <w:p w:rsidR="000C54A8" w:rsidRDefault="0076415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 организации и проведения выпускного вечера</w:t>
            </w:r>
          </w:p>
        </w:tc>
      </w:tr>
      <w:tr w:rsidR="000C54A8">
        <w:trPr>
          <w:trHeight w:val="553"/>
        </w:trPr>
        <w:tc>
          <w:tcPr>
            <w:tcW w:w="2045" w:type="dxa"/>
            <w:vMerge w:val="restart"/>
          </w:tcPr>
          <w:p w:rsidR="000C54A8" w:rsidRDefault="0076415F">
            <w:pPr>
              <w:pStyle w:val="TableParagraph"/>
              <w:ind w:left="107" w:right="408"/>
              <w:rPr>
                <w:b/>
                <w:sz w:val="24"/>
              </w:rPr>
            </w:pPr>
            <w:r>
              <w:rPr>
                <w:b/>
                <w:sz w:val="24"/>
              </w:rPr>
              <w:t>В течение учебного года</w:t>
            </w: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Индивидуальная работа с родителями обучающихся, имеющих проблемы в</w:t>
            </w:r>
          </w:p>
          <w:p w:rsidR="000C54A8" w:rsidRDefault="007641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обучении и воспитании</w:t>
            </w:r>
          </w:p>
        </w:tc>
      </w:tr>
      <w:tr w:rsidR="000C54A8">
        <w:trPr>
          <w:trHeight w:val="551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Посещение неблагополучных семей, семей, состоящих на учете школьного</w:t>
            </w:r>
          </w:p>
          <w:p w:rsidR="000C54A8" w:rsidRDefault="007641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Совета по профилактике</w:t>
            </w:r>
          </w:p>
        </w:tc>
      </w:tr>
      <w:tr w:rsidR="000C54A8">
        <w:trPr>
          <w:trHeight w:val="275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 классных часов для обучающихся по актуальным темам</w:t>
            </w:r>
          </w:p>
        </w:tc>
      </w:tr>
      <w:tr w:rsidR="000C54A8">
        <w:trPr>
          <w:trHeight w:val="275"/>
        </w:trPr>
        <w:tc>
          <w:tcPr>
            <w:tcW w:w="2045" w:type="dxa"/>
            <w:vMerge/>
            <w:tcBorders>
              <w:top w:val="nil"/>
            </w:tcBorders>
          </w:tcPr>
          <w:p w:rsidR="000C54A8" w:rsidRDefault="000C54A8">
            <w:pPr>
              <w:rPr>
                <w:sz w:val="2"/>
                <w:szCs w:val="2"/>
              </w:rPr>
            </w:pPr>
          </w:p>
        </w:tc>
        <w:tc>
          <w:tcPr>
            <w:tcW w:w="8094" w:type="dxa"/>
          </w:tcPr>
          <w:p w:rsidR="000C54A8" w:rsidRDefault="0076415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 собраний для родителей обучающихся по актуальным темам</w:t>
            </w:r>
          </w:p>
        </w:tc>
      </w:tr>
    </w:tbl>
    <w:p w:rsidR="000C54A8" w:rsidRDefault="000C54A8">
      <w:pPr>
        <w:pStyle w:val="a3"/>
        <w:spacing w:before="4"/>
        <w:ind w:left="0"/>
        <w:jc w:val="left"/>
        <w:rPr>
          <w:b/>
          <w:sz w:val="15"/>
        </w:rPr>
      </w:pPr>
    </w:p>
    <w:p w:rsidR="000C54A8" w:rsidRDefault="0076415F">
      <w:pPr>
        <w:spacing w:before="90" w:after="3"/>
        <w:ind w:left="3407" w:right="3419"/>
        <w:jc w:val="center"/>
        <w:rPr>
          <w:b/>
          <w:sz w:val="24"/>
        </w:rPr>
      </w:pPr>
      <w:r>
        <w:rPr>
          <w:b/>
          <w:sz w:val="24"/>
        </w:rPr>
        <w:t>Состав родительского комитета</w:t>
      </w:r>
    </w:p>
    <w:tbl>
      <w:tblPr>
        <w:tblStyle w:val="TableNormal1"/>
        <w:tblW w:w="0" w:type="auto"/>
        <w:tblInd w:w="2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0"/>
        <w:gridCol w:w="4004"/>
        <w:gridCol w:w="2365"/>
        <w:gridCol w:w="2341"/>
      </w:tblGrid>
      <w:tr w:rsidR="000C54A8">
        <w:trPr>
          <w:trHeight w:val="306"/>
        </w:trPr>
        <w:tc>
          <w:tcPr>
            <w:tcW w:w="860" w:type="dxa"/>
          </w:tcPr>
          <w:p w:rsidR="000C54A8" w:rsidRDefault="0076415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4004" w:type="dxa"/>
          </w:tcPr>
          <w:p w:rsidR="000C54A8" w:rsidRDefault="0076415F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2365" w:type="dxa"/>
          </w:tcPr>
          <w:p w:rsidR="000C54A8" w:rsidRDefault="0076415F">
            <w:pPr>
              <w:pStyle w:val="TableParagraph"/>
              <w:spacing w:before="8"/>
              <w:ind w:left="13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2341" w:type="dxa"/>
          </w:tcPr>
          <w:p w:rsidR="000C54A8" w:rsidRDefault="0076415F">
            <w:pPr>
              <w:pStyle w:val="TableParagraph"/>
              <w:spacing w:before="8"/>
              <w:ind w:left="12"/>
              <w:rPr>
                <w:sz w:val="24"/>
              </w:rPr>
            </w:pPr>
            <w:r>
              <w:rPr>
                <w:sz w:val="24"/>
              </w:rPr>
              <w:t>Место работы</w:t>
            </w:r>
          </w:p>
        </w:tc>
      </w:tr>
      <w:tr w:rsidR="000C54A8">
        <w:trPr>
          <w:trHeight w:val="306"/>
        </w:trPr>
        <w:tc>
          <w:tcPr>
            <w:tcW w:w="860" w:type="dxa"/>
          </w:tcPr>
          <w:p w:rsidR="000C54A8" w:rsidRDefault="007641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4" w:type="dxa"/>
          </w:tcPr>
          <w:p w:rsidR="000C54A8" w:rsidRDefault="000C54A8">
            <w:pPr>
              <w:pStyle w:val="TableParagraph"/>
              <w:ind w:left="0"/>
            </w:pPr>
          </w:p>
        </w:tc>
        <w:tc>
          <w:tcPr>
            <w:tcW w:w="2365" w:type="dxa"/>
          </w:tcPr>
          <w:p w:rsidR="000C54A8" w:rsidRDefault="0076415F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Председатель РК</w:t>
            </w:r>
          </w:p>
        </w:tc>
        <w:tc>
          <w:tcPr>
            <w:tcW w:w="2341" w:type="dxa"/>
          </w:tcPr>
          <w:p w:rsidR="000C54A8" w:rsidRDefault="000C54A8">
            <w:pPr>
              <w:pStyle w:val="TableParagraph"/>
              <w:ind w:left="0"/>
            </w:pPr>
          </w:p>
        </w:tc>
      </w:tr>
      <w:tr w:rsidR="000C54A8">
        <w:trPr>
          <w:trHeight w:val="304"/>
        </w:trPr>
        <w:tc>
          <w:tcPr>
            <w:tcW w:w="860" w:type="dxa"/>
          </w:tcPr>
          <w:p w:rsidR="000C54A8" w:rsidRDefault="0076415F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4" w:type="dxa"/>
          </w:tcPr>
          <w:p w:rsidR="000C54A8" w:rsidRDefault="000C54A8">
            <w:pPr>
              <w:pStyle w:val="TableParagraph"/>
              <w:ind w:left="0"/>
            </w:pPr>
          </w:p>
        </w:tc>
        <w:tc>
          <w:tcPr>
            <w:tcW w:w="2365" w:type="dxa"/>
          </w:tcPr>
          <w:p w:rsidR="000C54A8" w:rsidRDefault="0076415F">
            <w:pPr>
              <w:pStyle w:val="TableParagraph"/>
              <w:spacing w:before="6"/>
              <w:ind w:left="13"/>
              <w:rPr>
                <w:sz w:val="24"/>
              </w:rPr>
            </w:pPr>
            <w:r>
              <w:rPr>
                <w:sz w:val="24"/>
              </w:rPr>
              <w:t>Член РК</w:t>
            </w:r>
          </w:p>
        </w:tc>
        <w:tc>
          <w:tcPr>
            <w:tcW w:w="2341" w:type="dxa"/>
          </w:tcPr>
          <w:p w:rsidR="000C54A8" w:rsidRDefault="000C54A8">
            <w:pPr>
              <w:pStyle w:val="TableParagraph"/>
              <w:ind w:left="0"/>
            </w:pPr>
          </w:p>
        </w:tc>
      </w:tr>
      <w:tr w:rsidR="000C54A8">
        <w:trPr>
          <w:trHeight w:val="306"/>
        </w:trPr>
        <w:tc>
          <w:tcPr>
            <w:tcW w:w="860" w:type="dxa"/>
          </w:tcPr>
          <w:p w:rsidR="000C54A8" w:rsidRDefault="0076415F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4" w:type="dxa"/>
          </w:tcPr>
          <w:p w:rsidR="000C54A8" w:rsidRDefault="000C54A8">
            <w:pPr>
              <w:pStyle w:val="TableParagraph"/>
              <w:ind w:left="0"/>
            </w:pPr>
          </w:p>
        </w:tc>
        <w:tc>
          <w:tcPr>
            <w:tcW w:w="2365" w:type="dxa"/>
          </w:tcPr>
          <w:p w:rsidR="000C54A8" w:rsidRDefault="000C54A8">
            <w:pPr>
              <w:pStyle w:val="TableParagraph"/>
              <w:ind w:left="0"/>
            </w:pPr>
          </w:p>
        </w:tc>
        <w:tc>
          <w:tcPr>
            <w:tcW w:w="2341" w:type="dxa"/>
          </w:tcPr>
          <w:p w:rsidR="000C54A8" w:rsidRDefault="000C54A8">
            <w:pPr>
              <w:pStyle w:val="TableParagraph"/>
              <w:ind w:left="0"/>
            </w:pPr>
          </w:p>
        </w:tc>
      </w:tr>
    </w:tbl>
    <w:p w:rsidR="000C54A8" w:rsidRDefault="000C54A8">
      <w:pPr>
        <w:pStyle w:val="a3"/>
        <w:spacing w:before="8"/>
        <w:ind w:left="0"/>
        <w:jc w:val="left"/>
        <w:rPr>
          <w:b/>
          <w:sz w:val="23"/>
        </w:rPr>
      </w:pPr>
    </w:p>
    <w:p w:rsidR="000C54A8" w:rsidRDefault="0076415F">
      <w:pPr>
        <w:pStyle w:val="1"/>
        <w:numPr>
          <w:ilvl w:val="2"/>
          <w:numId w:val="8"/>
        </w:numPr>
        <w:tabs>
          <w:tab w:val="left" w:pos="4042"/>
        </w:tabs>
        <w:spacing w:before="0"/>
        <w:ind w:left="4041" w:hanging="241"/>
        <w:jc w:val="both"/>
      </w:pPr>
      <w:r>
        <w:t>Заключительные</w:t>
      </w:r>
      <w:r>
        <w:rPr>
          <w:spacing w:val="-3"/>
        </w:rPr>
        <w:t xml:space="preserve"> </w:t>
      </w:r>
      <w:r>
        <w:t>положения.</w:t>
      </w:r>
    </w:p>
    <w:p w:rsidR="000C54A8" w:rsidRDefault="0076415F">
      <w:pPr>
        <w:pStyle w:val="a4"/>
        <w:numPr>
          <w:ilvl w:val="1"/>
          <w:numId w:val="1"/>
        </w:numPr>
        <w:tabs>
          <w:tab w:val="left" w:pos="650"/>
        </w:tabs>
        <w:ind w:right="236" w:firstLine="0"/>
        <w:jc w:val="both"/>
        <w:rPr>
          <w:sz w:val="24"/>
        </w:rPr>
      </w:pPr>
      <w:r>
        <w:rPr>
          <w:sz w:val="24"/>
        </w:rPr>
        <w:t xml:space="preserve">Настоящее Положение утверждается директором </w:t>
      </w:r>
      <w:r w:rsidR="00F3220F">
        <w:t>МБОУ «</w:t>
      </w:r>
      <w:proofErr w:type="spellStart"/>
      <w:r w:rsidR="00F3220F">
        <w:t>Верхнеуратьминская</w:t>
      </w:r>
      <w:proofErr w:type="spellEnd"/>
      <w:r w:rsidR="00F3220F">
        <w:t xml:space="preserve"> ООШ»  НМР РТ</w:t>
      </w:r>
      <w:r w:rsidR="00F3220F">
        <w:rPr>
          <w:sz w:val="24"/>
        </w:rPr>
        <w:t xml:space="preserve"> </w:t>
      </w:r>
      <w:r>
        <w:rPr>
          <w:sz w:val="24"/>
        </w:rPr>
        <w:t xml:space="preserve">и вступает в силу </w:t>
      </w:r>
      <w:proofErr w:type="gramStart"/>
      <w:r>
        <w:rPr>
          <w:sz w:val="24"/>
        </w:rPr>
        <w:t>с даты</w:t>
      </w:r>
      <w:proofErr w:type="gramEnd"/>
      <w:r>
        <w:rPr>
          <w:sz w:val="24"/>
        </w:rPr>
        <w:t xml:space="preserve"> его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утверждения.</w:t>
      </w:r>
    </w:p>
    <w:p w:rsidR="000C54A8" w:rsidRDefault="0076415F">
      <w:pPr>
        <w:pStyle w:val="a4"/>
        <w:numPr>
          <w:ilvl w:val="1"/>
          <w:numId w:val="1"/>
        </w:numPr>
        <w:tabs>
          <w:tab w:val="left" w:pos="727"/>
        </w:tabs>
        <w:ind w:right="235" w:firstLine="0"/>
        <w:jc w:val="both"/>
        <w:rPr>
          <w:sz w:val="24"/>
        </w:rPr>
      </w:pPr>
      <w:r>
        <w:rPr>
          <w:sz w:val="24"/>
        </w:rPr>
        <w:t>Изменения и дополнения могут быть внесены в данный локальный акт с момента регистрации новой редакции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Устава.</w:t>
      </w:r>
    </w:p>
    <w:p w:rsidR="000C54A8" w:rsidRDefault="0076415F">
      <w:pPr>
        <w:pStyle w:val="a4"/>
        <w:numPr>
          <w:ilvl w:val="1"/>
          <w:numId w:val="1"/>
        </w:numPr>
        <w:tabs>
          <w:tab w:val="left" w:pos="633"/>
        </w:tabs>
        <w:ind w:left="632" w:hanging="421"/>
        <w:jc w:val="both"/>
        <w:rPr>
          <w:sz w:val="24"/>
        </w:rPr>
      </w:pPr>
      <w:r>
        <w:rPr>
          <w:sz w:val="24"/>
        </w:rPr>
        <w:t>Положение утрачивает силу в случае принятия нового Положения о локальных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актах.</w:t>
      </w:r>
    </w:p>
    <w:p w:rsidR="000C54A8" w:rsidRDefault="0076415F">
      <w:pPr>
        <w:pStyle w:val="a4"/>
        <w:numPr>
          <w:ilvl w:val="1"/>
          <w:numId w:val="1"/>
        </w:numPr>
        <w:tabs>
          <w:tab w:val="left" w:pos="710"/>
        </w:tabs>
        <w:ind w:right="225" w:firstLine="0"/>
        <w:jc w:val="both"/>
        <w:rPr>
          <w:sz w:val="24"/>
        </w:rPr>
      </w:pPr>
      <w:r>
        <w:rPr>
          <w:sz w:val="24"/>
        </w:rPr>
        <w:t xml:space="preserve">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F3220F">
        <w:t>МБОУ «</w:t>
      </w:r>
      <w:proofErr w:type="spellStart"/>
      <w:r w:rsidR="00F3220F">
        <w:t>Верхнеуратьминская</w:t>
      </w:r>
      <w:proofErr w:type="spellEnd"/>
      <w:r w:rsidR="00F3220F">
        <w:t xml:space="preserve"> ООШ»  НМР РТ</w:t>
      </w:r>
      <w:r w:rsidR="00F3220F">
        <w:rPr>
          <w:sz w:val="24"/>
        </w:rPr>
        <w:t xml:space="preserve"> </w:t>
      </w:r>
      <w:r>
        <w:rPr>
          <w:sz w:val="24"/>
        </w:rPr>
        <w:t>и иными локальными нормативными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актами.</w:t>
      </w:r>
    </w:p>
    <w:p w:rsidR="000C54A8" w:rsidRDefault="0076415F">
      <w:pPr>
        <w:pStyle w:val="a4"/>
        <w:numPr>
          <w:ilvl w:val="1"/>
          <w:numId w:val="1"/>
        </w:numPr>
        <w:tabs>
          <w:tab w:val="left" w:pos="633"/>
        </w:tabs>
        <w:ind w:left="632" w:hanging="421"/>
        <w:jc w:val="both"/>
        <w:rPr>
          <w:sz w:val="24"/>
        </w:rPr>
      </w:pPr>
      <w:r>
        <w:rPr>
          <w:sz w:val="24"/>
        </w:rPr>
        <w:t xml:space="preserve">Настоящее Положение размещается на сайте </w:t>
      </w:r>
      <w:r w:rsidR="00F3220F">
        <w:t>МБОУ «</w:t>
      </w:r>
      <w:proofErr w:type="spellStart"/>
      <w:r w:rsidR="00F3220F">
        <w:t>Верхнеуратьминская</w:t>
      </w:r>
      <w:proofErr w:type="spellEnd"/>
      <w:r w:rsidR="00F3220F">
        <w:t xml:space="preserve"> ООШ»  НМР РТ.</w:t>
      </w:r>
    </w:p>
    <w:sectPr w:rsidR="000C54A8" w:rsidSect="000A62EA">
      <w:pgSz w:w="11910" w:h="16840"/>
      <w:pgMar w:top="840" w:right="62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7B70"/>
    <w:multiLevelType w:val="hybridMultilevel"/>
    <w:tmpl w:val="B9940A96"/>
    <w:lvl w:ilvl="0" w:tplc="620A83B6">
      <w:numFmt w:val="bullet"/>
      <w:lvlText w:val="-"/>
      <w:lvlJc w:val="left"/>
      <w:pPr>
        <w:ind w:left="21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EBC035C">
      <w:numFmt w:val="bullet"/>
      <w:lvlText w:val="•"/>
      <w:lvlJc w:val="left"/>
      <w:pPr>
        <w:ind w:left="1234" w:hanging="140"/>
      </w:pPr>
      <w:rPr>
        <w:rFonts w:hint="default"/>
        <w:lang w:val="ru-RU" w:eastAsia="en-US" w:bidi="ar-SA"/>
      </w:rPr>
    </w:lvl>
    <w:lvl w:ilvl="2" w:tplc="49DC0244">
      <w:numFmt w:val="bullet"/>
      <w:lvlText w:val="•"/>
      <w:lvlJc w:val="left"/>
      <w:pPr>
        <w:ind w:left="2249" w:hanging="140"/>
      </w:pPr>
      <w:rPr>
        <w:rFonts w:hint="default"/>
        <w:lang w:val="ru-RU" w:eastAsia="en-US" w:bidi="ar-SA"/>
      </w:rPr>
    </w:lvl>
    <w:lvl w:ilvl="3" w:tplc="4290E4D8">
      <w:numFmt w:val="bullet"/>
      <w:lvlText w:val="•"/>
      <w:lvlJc w:val="left"/>
      <w:pPr>
        <w:ind w:left="3263" w:hanging="140"/>
      </w:pPr>
      <w:rPr>
        <w:rFonts w:hint="default"/>
        <w:lang w:val="ru-RU" w:eastAsia="en-US" w:bidi="ar-SA"/>
      </w:rPr>
    </w:lvl>
    <w:lvl w:ilvl="4" w:tplc="D0B64C28">
      <w:numFmt w:val="bullet"/>
      <w:lvlText w:val="•"/>
      <w:lvlJc w:val="left"/>
      <w:pPr>
        <w:ind w:left="4278" w:hanging="140"/>
      </w:pPr>
      <w:rPr>
        <w:rFonts w:hint="default"/>
        <w:lang w:val="ru-RU" w:eastAsia="en-US" w:bidi="ar-SA"/>
      </w:rPr>
    </w:lvl>
    <w:lvl w:ilvl="5" w:tplc="2E3860B4">
      <w:numFmt w:val="bullet"/>
      <w:lvlText w:val="•"/>
      <w:lvlJc w:val="left"/>
      <w:pPr>
        <w:ind w:left="5293" w:hanging="140"/>
      </w:pPr>
      <w:rPr>
        <w:rFonts w:hint="default"/>
        <w:lang w:val="ru-RU" w:eastAsia="en-US" w:bidi="ar-SA"/>
      </w:rPr>
    </w:lvl>
    <w:lvl w:ilvl="6" w:tplc="30082C36">
      <w:numFmt w:val="bullet"/>
      <w:lvlText w:val="•"/>
      <w:lvlJc w:val="left"/>
      <w:pPr>
        <w:ind w:left="6307" w:hanging="140"/>
      </w:pPr>
      <w:rPr>
        <w:rFonts w:hint="default"/>
        <w:lang w:val="ru-RU" w:eastAsia="en-US" w:bidi="ar-SA"/>
      </w:rPr>
    </w:lvl>
    <w:lvl w:ilvl="7" w:tplc="776A78CC">
      <w:numFmt w:val="bullet"/>
      <w:lvlText w:val="•"/>
      <w:lvlJc w:val="left"/>
      <w:pPr>
        <w:ind w:left="7322" w:hanging="140"/>
      </w:pPr>
      <w:rPr>
        <w:rFonts w:hint="default"/>
        <w:lang w:val="ru-RU" w:eastAsia="en-US" w:bidi="ar-SA"/>
      </w:rPr>
    </w:lvl>
    <w:lvl w:ilvl="8" w:tplc="9DF081F8">
      <w:numFmt w:val="bullet"/>
      <w:lvlText w:val="•"/>
      <w:lvlJc w:val="left"/>
      <w:pPr>
        <w:ind w:left="8337" w:hanging="140"/>
      </w:pPr>
      <w:rPr>
        <w:rFonts w:hint="default"/>
        <w:lang w:val="ru-RU" w:eastAsia="en-US" w:bidi="ar-SA"/>
      </w:rPr>
    </w:lvl>
  </w:abstractNum>
  <w:abstractNum w:abstractNumId="1">
    <w:nsid w:val="2DFE2078"/>
    <w:multiLevelType w:val="multilevel"/>
    <w:tmpl w:val="CDD2AEE6"/>
    <w:lvl w:ilvl="0">
      <w:start w:val="3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420"/>
      </w:pPr>
      <w:rPr>
        <w:rFonts w:hint="default"/>
        <w:lang w:val="ru-RU" w:eastAsia="en-US" w:bidi="ar-SA"/>
      </w:rPr>
    </w:lvl>
  </w:abstractNum>
  <w:abstractNum w:abstractNumId="2">
    <w:nsid w:val="31C46A7B"/>
    <w:multiLevelType w:val="multilevel"/>
    <w:tmpl w:val="347C07D0"/>
    <w:lvl w:ilvl="0">
      <w:start w:val="6"/>
      <w:numFmt w:val="decimal"/>
      <w:lvlText w:val="%1"/>
      <w:lvlJc w:val="left"/>
      <w:pPr>
        <w:ind w:left="21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6"/>
        <w:jc w:val="left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526"/>
      </w:pPr>
      <w:rPr>
        <w:rFonts w:hint="default"/>
        <w:lang w:val="ru-RU" w:eastAsia="en-US" w:bidi="ar-SA"/>
      </w:rPr>
    </w:lvl>
  </w:abstractNum>
  <w:abstractNum w:abstractNumId="3">
    <w:nsid w:val="42E52048"/>
    <w:multiLevelType w:val="hybridMultilevel"/>
    <w:tmpl w:val="519C5DBE"/>
    <w:lvl w:ilvl="0" w:tplc="D59A2D4E">
      <w:numFmt w:val="bullet"/>
      <w:lvlText w:val="*"/>
      <w:lvlJc w:val="left"/>
      <w:pPr>
        <w:ind w:left="212" w:hanging="18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679C36AC">
      <w:numFmt w:val="bullet"/>
      <w:lvlText w:val="•"/>
      <w:lvlJc w:val="left"/>
      <w:pPr>
        <w:ind w:left="1234" w:hanging="180"/>
      </w:pPr>
      <w:rPr>
        <w:rFonts w:hint="default"/>
        <w:lang w:val="ru-RU" w:eastAsia="en-US" w:bidi="ar-SA"/>
      </w:rPr>
    </w:lvl>
    <w:lvl w:ilvl="2" w:tplc="B5D0688E">
      <w:numFmt w:val="bullet"/>
      <w:lvlText w:val="•"/>
      <w:lvlJc w:val="left"/>
      <w:pPr>
        <w:ind w:left="2249" w:hanging="180"/>
      </w:pPr>
      <w:rPr>
        <w:rFonts w:hint="default"/>
        <w:lang w:val="ru-RU" w:eastAsia="en-US" w:bidi="ar-SA"/>
      </w:rPr>
    </w:lvl>
    <w:lvl w:ilvl="3" w:tplc="7B26E600">
      <w:numFmt w:val="bullet"/>
      <w:lvlText w:val="•"/>
      <w:lvlJc w:val="left"/>
      <w:pPr>
        <w:ind w:left="3263" w:hanging="180"/>
      </w:pPr>
      <w:rPr>
        <w:rFonts w:hint="default"/>
        <w:lang w:val="ru-RU" w:eastAsia="en-US" w:bidi="ar-SA"/>
      </w:rPr>
    </w:lvl>
    <w:lvl w:ilvl="4" w:tplc="2B7C8B90">
      <w:numFmt w:val="bullet"/>
      <w:lvlText w:val="•"/>
      <w:lvlJc w:val="left"/>
      <w:pPr>
        <w:ind w:left="4278" w:hanging="180"/>
      </w:pPr>
      <w:rPr>
        <w:rFonts w:hint="default"/>
        <w:lang w:val="ru-RU" w:eastAsia="en-US" w:bidi="ar-SA"/>
      </w:rPr>
    </w:lvl>
    <w:lvl w:ilvl="5" w:tplc="974E36B4">
      <w:numFmt w:val="bullet"/>
      <w:lvlText w:val="•"/>
      <w:lvlJc w:val="left"/>
      <w:pPr>
        <w:ind w:left="5293" w:hanging="180"/>
      </w:pPr>
      <w:rPr>
        <w:rFonts w:hint="default"/>
        <w:lang w:val="ru-RU" w:eastAsia="en-US" w:bidi="ar-SA"/>
      </w:rPr>
    </w:lvl>
    <w:lvl w:ilvl="6" w:tplc="27C06B56">
      <w:numFmt w:val="bullet"/>
      <w:lvlText w:val="•"/>
      <w:lvlJc w:val="left"/>
      <w:pPr>
        <w:ind w:left="6307" w:hanging="180"/>
      </w:pPr>
      <w:rPr>
        <w:rFonts w:hint="default"/>
        <w:lang w:val="ru-RU" w:eastAsia="en-US" w:bidi="ar-SA"/>
      </w:rPr>
    </w:lvl>
    <w:lvl w:ilvl="7" w:tplc="33ACA65A">
      <w:numFmt w:val="bullet"/>
      <w:lvlText w:val="•"/>
      <w:lvlJc w:val="left"/>
      <w:pPr>
        <w:ind w:left="7322" w:hanging="180"/>
      </w:pPr>
      <w:rPr>
        <w:rFonts w:hint="default"/>
        <w:lang w:val="ru-RU" w:eastAsia="en-US" w:bidi="ar-SA"/>
      </w:rPr>
    </w:lvl>
    <w:lvl w:ilvl="8" w:tplc="73A891AE">
      <w:numFmt w:val="bullet"/>
      <w:lvlText w:val="•"/>
      <w:lvlJc w:val="left"/>
      <w:pPr>
        <w:ind w:left="8337" w:hanging="180"/>
      </w:pPr>
      <w:rPr>
        <w:rFonts w:hint="default"/>
        <w:lang w:val="ru-RU" w:eastAsia="en-US" w:bidi="ar-SA"/>
      </w:rPr>
    </w:lvl>
  </w:abstractNum>
  <w:abstractNum w:abstractNumId="4">
    <w:nsid w:val="4B3F73D5"/>
    <w:multiLevelType w:val="multilevel"/>
    <w:tmpl w:val="2B96929A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1800"/>
      </w:pPr>
      <w:rPr>
        <w:rFonts w:hint="default"/>
      </w:rPr>
    </w:lvl>
  </w:abstractNum>
  <w:abstractNum w:abstractNumId="5">
    <w:nsid w:val="5A5A671E"/>
    <w:multiLevelType w:val="multilevel"/>
    <w:tmpl w:val="2D8CA376"/>
    <w:lvl w:ilvl="0">
      <w:start w:val="5"/>
      <w:numFmt w:val="decimal"/>
      <w:lvlText w:val="%1"/>
      <w:lvlJc w:val="left"/>
      <w:pPr>
        <w:ind w:left="212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1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12"/>
      </w:pPr>
      <w:rPr>
        <w:rFonts w:hint="default"/>
        <w:lang w:val="ru-RU" w:eastAsia="en-US" w:bidi="ar-SA"/>
      </w:rPr>
    </w:lvl>
  </w:abstractNum>
  <w:abstractNum w:abstractNumId="6">
    <w:nsid w:val="5BA347D1"/>
    <w:multiLevelType w:val="multilevel"/>
    <w:tmpl w:val="5746920A"/>
    <w:lvl w:ilvl="0">
      <w:start w:val="7"/>
      <w:numFmt w:val="decimal"/>
      <w:lvlText w:val="%1"/>
      <w:lvlJc w:val="left"/>
      <w:pPr>
        <w:ind w:left="21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4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437"/>
      </w:pPr>
      <w:rPr>
        <w:rFonts w:hint="default"/>
        <w:lang w:val="ru-RU" w:eastAsia="en-US" w:bidi="ar-SA"/>
      </w:rPr>
    </w:lvl>
  </w:abstractNum>
  <w:abstractNum w:abstractNumId="7">
    <w:nsid w:val="770B3C22"/>
    <w:multiLevelType w:val="multilevel"/>
    <w:tmpl w:val="07C0BA0A"/>
    <w:lvl w:ilvl="0">
      <w:start w:val="2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20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82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96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3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240"/>
      </w:pPr>
      <w:rPr>
        <w:rFonts w:hint="default"/>
        <w:lang w:val="ru-RU" w:eastAsia="en-US" w:bidi="ar-SA"/>
      </w:rPr>
    </w:lvl>
  </w:abstractNum>
  <w:abstractNum w:abstractNumId="8">
    <w:nsid w:val="7B361B51"/>
    <w:multiLevelType w:val="multilevel"/>
    <w:tmpl w:val="89D2CBFC"/>
    <w:lvl w:ilvl="0">
      <w:start w:val="4"/>
      <w:numFmt w:val="decimal"/>
      <w:lvlText w:val="%1"/>
      <w:lvlJc w:val="left"/>
      <w:pPr>
        <w:ind w:left="57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2" w:hanging="36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C54A8"/>
    <w:rsid w:val="00067AD2"/>
    <w:rsid w:val="000A62EA"/>
    <w:rsid w:val="000C54A8"/>
    <w:rsid w:val="001D7FA4"/>
    <w:rsid w:val="00242AD0"/>
    <w:rsid w:val="00304357"/>
    <w:rsid w:val="003D7CA7"/>
    <w:rsid w:val="0076415F"/>
    <w:rsid w:val="007E1BB3"/>
    <w:rsid w:val="00C07741"/>
    <w:rsid w:val="00CC34C8"/>
    <w:rsid w:val="00F3220F"/>
    <w:rsid w:val="00F6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A62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A62EA"/>
    <w:pPr>
      <w:spacing w:before="4" w:line="274" w:lineRule="exact"/>
      <w:ind w:left="1509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A62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A62EA"/>
    <w:pPr>
      <w:ind w:left="21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A62EA"/>
    <w:pPr>
      <w:ind w:left="212"/>
      <w:jc w:val="both"/>
    </w:pPr>
  </w:style>
  <w:style w:type="paragraph" w:customStyle="1" w:styleId="TableParagraph">
    <w:name w:val="Table Paragraph"/>
    <w:basedOn w:val="a"/>
    <w:uiPriority w:val="1"/>
    <w:qFormat/>
    <w:rsid w:val="000A62EA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CC34C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34C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школа 3</cp:lastModifiedBy>
  <cp:revision>8</cp:revision>
  <cp:lastPrinted>2021-02-04T11:12:00Z</cp:lastPrinted>
  <dcterms:created xsi:type="dcterms:W3CDTF">2021-02-04T12:00:00Z</dcterms:created>
  <dcterms:modified xsi:type="dcterms:W3CDTF">2021-02-20T11:11:00Z</dcterms:modified>
</cp:coreProperties>
</file>